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BD8B9" w14:textId="1C6F191E" w:rsidR="006100B2" w:rsidRPr="006100B2" w:rsidRDefault="00E36123" w:rsidP="006100B2">
      <w:pPr>
        <w:rPr>
          <w:rFonts w:ascii="Century Gothic" w:hAnsi="Century Gothic"/>
          <w:b/>
          <w:bCs/>
          <w:i/>
          <w:iCs/>
          <w:color w:val="1D2936"/>
          <w:sz w:val="28"/>
          <w:szCs w:val="28"/>
        </w:rPr>
      </w:pPr>
      <w:r>
        <w:rPr>
          <w:rFonts w:ascii="Century Gothic" w:hAnsi="Century Gothic"/>
          <w:b/>
          <w:bCs/>
          <w:i/>
          <w:iCs/>
          <w:noProof/>
          <w:color w:val="1D293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235203" wp14:editId="5266D6B5">
                <wp:simplePos x="0" y="0"/>
                <wp:positionH relativeFrom="column">
                  <wp:posOffset>3708400</wp:posOffset>
                </wp:positionH>
                <wp:positionV relativeFrom="paragraph">
                  <wp:posOffset>-203200</wp:posOffset>
                </wp:positionV>
                <wp:extent cx="2506133" cy="990600"/>
                <wp:effectExtent l="0" t="0" r="8890" b="12700"/>
                <wp:wrapNone/>
                <wp:docPr id="60230028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6133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138A58" w14:textId="47B7E1E8" w:rsidR="00E36123" w:rsidRDefault="00E36123">
                            <w:r>
                              <w:t>A Shema Kind of Love</w:t>
                            </w:r>
                          </w:p>
                          <w:p w14:paraId="7C402694" w14:textId="2793A69A" w:rsidR="00E36123" w:rsidRDefault="00E36123">
                            <w:r>
                              <w:t>Workshop B207</w:t>
                            </w:r>
                          </w:p>
                          <w:p w14:paraId="39B0AD67" w14:textId="6A043241" w:rsidR="00E36123" w:rsidRDefault="00E36123">
                            <w:r>
                              <w:t>Handout #1 – Song Text Sheets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23520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92pt;margin-top:-16pt;width:197.35pt;height:7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" fillcolor="white [3201]" strokeweight=".5pt">
                <v:textbox>
                  <w:txbxContent>
                    <w:p w14:paraId="35138A58" w14:textId="47B7E1E8" w:rsidR="00E36123" w:rsidRDefault="00E36123">
                      <w:r>
                        <w:t>A Shema Kind of Love</w:t>
                      </w:r>
                    </w:p>
                    <w:p w14:paraId="7C402694" w14:textId="2793A69A" w:rsidR="00E36123" w:rsidRDefault="00E36123">
                      <w:r>
                        <w:t>Workshop B207</w:t>
                      </w:r>
                    </w:p>
                    <w:p w14:paraId="39B0AD67" w14:textId="6A043241" w:rsidR="00E36123" w:rsidRDefault="00E36123">
                      <w:r>
                        <w:t>Handout #1 – Song Text Sheets</w:t>
                      </w:r>
                    </w:p>
                  </w:txbxContent>
                </v:textbox>
              </v:shape>
            </w:pict>
          </mc:Fallback>
        </mc:AlternateContent>
      </w:r>
      <w:r w:rsidR="00883DF2" w:rsidRPr="00883DF2">
        <w:rPr>
          <w:rStyle w:val="Emphasis"/>
          <w:rFonts w:ascii="Century Gothic" w:hAnsi="Century Gothic"/>
          <w:b/>
          <w:bCs/>
          <w:color w:val="1D2936"/>
          <w:sz w:val="28"/>
          <w:szCs w:val="28"/>
        </w:rPr>
        <w:t>Shema Yisrael</w:t>
      </w:r>
    </w:p>
    <w:p w14:paraId="66AD6303" w14:textId="77777777" w:rsidR="006100B2" w:rsidRPr="00812D4B" w:rsidRDefault="006100B2" w:rsidP="006100B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b/>
          <w:bCs/>
          <w:i/>
          <w:iCs/>
          <w:color w:val="000000"/>
          <w:kern w:val="0"/>
          <w14:ligatures w14:val="none"/>
        </w:rPr>
      </w:pPr>
      <w:r w:rsidRPr="00812D4B">
        <w:rPr>
          <w:rFonts w:ascii="Century Gothic" w:eastAsia="Times New Roman" w:hAnsi="Century Gothic" w:cs="Times New Roman"/>
          <w:b/>
          <w:bCs/>
          <w:i/>
          <w:iCs/>
          <w:color w:val="000000"/>
          <w:kern w:val="0"/>
          <w14:ligatures w14:val="none"/>
        </w:rPr>
        <w:t>Barukh sheim k’vod malkhuto</w:t>
      </w:r>
    </w:p>
    <w:p w14:paraId="34013150" w14:textId="2657B6DA" w:rsidR="006100B2" w:rsidRPr="00812D4B" w:rsidRDefault="006100B2" w:rsidP="006100B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14:ligatures w14:val="none"/>
        </w:rPr>
      </w:pPr>
      <w:r w:rsidRPr="00812D4B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Blessed be the Name of His glorious kingdom</w:t>
      </w:r>
    </w:p>
    <w:p w14:paraId="319E7DFE" w14:textId="5F3844F3" w:rsidR="006100B2" w:rsidRPr="00812D4B" w:rsidRDefault="006100B2" w:rsidP="006100B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b/>
          <w:bCs/>
          <w:color w:val="000000"/>
          <w:kern w:val="0"/>
          <w14:ligatures w14:val="none"/>
        </w:rPr>
      </w:pPr>
      <w:r w:rsidRPr="00812D4B">
        <w:rPr>
          <w:rFonts w:ascii="Century Gothic" w:eastAsia="Times New Roman" w:hAnsi="Century Gothic" w:cs="Times New Roman"/>
          <w:b/>
          <w:bCs/>
          <w:color w:val="000000"/>
          <w:kern w:val="0"/>
          <w14:ligatures w14:val="none"/>
        </w:rPr>
        <w:t>l’olam va’ed.</w:t>
      </w:r>
    </w:p>
    <w:p w14:paraId="5AE3CBBE" w14:textId="55CC646E" w:rsidR="006100B2" w:rsidRPr="00812D4B" w:rsidRDefault="006100B2" w:rsidP="006100B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14:ligatures w14:val="none"/>
        </w:rPr>
      </w:pPr>
      <w:r w:rsidRPr="00812D4B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for ever and ever</w:t>
      </w:r>
    </w:p>
    <w:p w14:paraId="0DD6DD00" w14:textId="77777777" w:rsidR="006100B2" w:rsidRPr="00812D4B" w:rsidRDefault="006100B2" w:rsidP="006100B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i/>
          <w:iCs/>
          <w:color w:val="000000"/>
          <w:kern w:val="0"/>
          <w14:ligatures w14:val="none"/>
        </w:rPr>
      </w:pPr>
    </w:p>
    <w:p w14:paraId="55E6044D" w14:textId="31EA8AAD" w:rsidR="006100B2" w:rsidRPr="00812D4B" w:rsidRDefault="006100B2" w:rsidP="006100B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rtl/>
          <w14:ligatures w14:val="none"/>
        </w:rPr>
      </w:pPr>
      <w:r w:rsidRPr="00812D4B">
        <w:rPr>
          <w:rFonts w:ascii="Century Gothic" w:eastAsia="Times New Roman" w:hAnsi="Century Gothic" w:cs="Times New Roman"/>
          <w:b/>
          <w:bCs/>
          <w:i/>
          <w:iCs/>
          <w:color w:val="000000"/>
          <w:kern w:val="0"/>
          <w14:ligatures w14:val="none"/>
        </w:rPr>
        <w:t>V'ahavta eit Adonai Elohekha</w:t>
      </w:r>
      <w:r w:rsidRPr="00812D4B">
        <w:rPr>
          <w:rFonts w:ascii="Century Gothic" w:eastAsia="Times New Roman" w:hAnsi="Century Gothic" w:cs="Times New Roman"/>
          <w:b/>
          <w:bCs/>
          <w:color w:val="000000"/>
          <w:kern w:val="0"/>
          <w14:ligatures w14:val="none"/>
        </w:rPr>
        <w:t>.</w:t>
      </w:r>
      <w:r w:rsidRPr="00812D4B">
        <w:rPr>
          <w:rFonts w:ascii="Century Gothic" w:eastAsia="Times New Roman" w:hAnsi="Century Gothic" w:cs="Times New Roman"/>
          <w:b/>
          <w:bCs/>
          <w:color w:val="000000"/>
          <w:kern w:val="0"/>
          <w14:ligatures w14:val="none"/>
        </w:rPr>
        <w:br/>
      </w:r>
      <w:r w:rsidRPr="00812D4B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And you shall love the Lord your God</w:t>
      </w:r>
    </w:p>
    <w:p w14:paraId="52CDDB23" w14:textId="55F930D8" w:rsidR="006100B2" w:rsidRPr="00812D4B" w:rsidRDefault="006100B2" w:rsidP="006100B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rtl/>
          <w14:ligatures w14:val="none"/>
        </w:rPr>
      </w:pPr>
      <w:r w:rsidRPr="00812D4B">
        <w:rPr>
          <w:rFonts w:ascii="Century Gothic" w:eastAsia="Times New Roman" w:hAnsi="Century Gothic" w:cs="Times New Roman"/>
          <w:b/>
          <w:bCs/>
          <w:i/>
          <w:iCs/>
          <w:color w:val="000000"/>
          <w:kern w:val="0"/>
          <w14:ligatures w14:val="none"/>
        </w:rPr>
        <w:t>b'khol l'vavkha uv'khol nafsh'kha</w:t>
      </w:r>
      <w:r w:rsidRPr="00812D4B">
        <w:rPr>
          <w:rFonts w:ascii="Century Gothic" w:eastAsia="Times New Roman" w:hAnsi="Century Gothic" w:cs="Times New Roman"/>
          <w:b/>
          <w:bCs/>
          <w:color w:val="000000"/>
          <w:kern w:val="0"/>
          <w14:ligatures w14:val="none"/>
        </w:rPr>
        <w:t>.</w:t>
      </w:r>
      <w:r w:rsidRPr="00812D4B">
        <w:rPr>
          <w:rFonts w:ascii="Century Gothic" w:eastAsia="Times New Roman" w:hAnsi="Century Gothic" w:cs="Times New Roman"/>
          <w:b/>
          <w:bCs/>
          <w:color w:val="000000"/>
          <w:kern w:val="0"/>
          <w14:ligatures w14:val="none"/>
        </w:rPr>
        <w:br/>
      </w:r>
      <w:r w:rsidRPr="00812D4B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with all your heart and with all your soul</w:t>
      </w:r>
    </w:p>
    <w:p w14:paraId="028C5029" w14:textId="77777777" w:rsidR="006100B2" w:rsidRPr="00812D4B" w:rsidRDefault="006100B2" w:rsidP="006100B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14:ligatures w14:val="none"/>
        </w:rPr>
      </w:pPr>
      <w:r w:rsidRPr="00812D4B">
        <w:rPr>
          <w:rFonts w:ascii="Century Gothic" w:eastAsia="Times New Roman" w:hAnsi="Century Gothic" w:cs="Times New Roman"/>
          <w:b/>
          <w:bCs/>
          <w:i/>
          <w:iCs/>
          <w:color w:val="000000"/>
          <w:kern w:val="0"/>
          <w14:ligatures w14:val="none"/>
        </w:rPr>
        <w:t>uv'khol m'odekha</w:t>
      </w:r>
      <w:r w:rsidRPr="00812D4B">
        <w:rPr>
          <w:rFonts w:ascii="Century Gothic" w:eastAsia="Times New Roman" w:hAnsi="Century Gothic" w:cs="Times New Roman"/>
          <w:color w:val="000000"/>
          <w:kern w:val="0"/>
          <w14:ligatures w14:val="none"/>
        </w:rPr>
        <w:br/>
        <w:t>and with all your might</w:t>
      </w:r>
    </w:p>
    <w:p w14:paraId="68340117" w14:textId="77777777" w:rsidR="006100B2" w:rsidRPr="00812D4B" w:rsidRDefault="006100B2" w:rsidP="006100B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rtl/>
          <w14:ligatures w14:val="none"/>
        </w:rPr>
      </w:pPr>
    </w:p>
    <w:p w14:paraId="03809EBA" w14:textId="77777777" w:rsidR="006100B2" w:rsidRPr="00812D4B" w:rsidRDefault="006100B2" w:rsidP="006100B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rtl/>
          <w14:ligatures w14:val="none"/>
        </w:rPr>
      </w:pPr>
      <w:r w:rsidRPr="00812D4B">
        <w:rPr>
          <w:rFonts w:ascii="Century Gothic" w:eastAsia="Times New Roman" w:hAnsi="Century Gothic" w:cs="Times New Roman"/>
          <w:b/>
          <w:bCs/>
          <w:i/>
          <w:iCs/>
          <w:color w:val="000000"/>
          <w:kern w:val="0"/>
          <w14:ligatures w14:val="none"/>
        </w:rPr>
        <w:t>V'hayu had'varim ha'eileh</w:t>
      </w:r>
      <w:r w:rsidRPr="00812D4B">
        <w:rPr>
          <w:rFonts w:ascii="Century Gothic" w:eastAsia="Times New Roman" w:hAnsi="Century Gothic" w:cs="Times New Roman"/>
          <w:color w:val="000000"/>
          <w:kern w:val="0"/>
          <w14:ligatures w14:val="none"/>
        </w:rPr>
        <w:br/>
        <w:t>And it shall be that these words</w:t>
      </w:r>
    </w:p>
    <w:p w14:paraId="1365C85F" w14:textId="77777777" w:rsidR="006100B2" w:rsidRPr="00812D4B" w:rsidRDefault="006100B2" w:rsidP="006100B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rtl/>
          <w14:ligatures w14:val="none"/>
        </w:rPr>
      </w:pPr>
      <w:r w:rsidRPr="00812D4B">
        <w:rPr>
          <w:rFonts w:ascii="Century Gothic" w:eastAsia="Times New Roman" w:hAnsi="Century Gothic" w:cs="Times New Roman"/>
          <w:b/>
          <w:bCs/>
          <w:i/>
          <w:iCs/>
          <w:color w:val="000000"/>
          <w:kern w:val="0"/>
          <w14:ligatures w14:val="none"/>
        </w:rPr>
        <w:t>asher anokhi m'tzavkha hayom</w:t>
      </w:r>
      <w:r w:rsidRPr="00812D4B">
        <w:rPr>
          <w:rFonts w:ascii="Century Gothic" w:eastAsia="Times New Roman" w:hAnsi="Century Gothic" w:cs="Times New Roman"/>
          <w:color w:val="000000"/>
          <w:kern w:val="0"/>
          <w14:ligatures w14:val="none"/>
        </w:rPr>
        <w:br/>
        <w:t>that I command you today</w:t>
      </w:r>
    </w:p>
    <w:p w14:paraId="0F23A741" w14:textId="77777777" w:rsidR="006100B2" w:rsidRPr="00812D4B" w:rsidRDefault="006100B2" w:rsidP="006100B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14:ligatures w14:val="none"/>
        </w:rPr>
      </w:pPr>
      <w:r w:rsidRPr="00812D4B">
        <w:rPr>
          <w:rFonts w:ascii="Century Gothic" w:eastAsia="Times New Roman" w:hAnsi="Century Gothic" w:cs="Times New Roman"/>
          <w:b/>
          <w:bCs/>
          <w:i/>
          <w:iCs/>
          <w:color w:val="000000"/>
          <w:kern w:val="0"/>
          <w14:ligatures w14:val="none"/>
        </w:rPr>
        <w:t>al l'vavekha</w:t>
      </w:r>
      <w:r w:rsidRPr="00812D4B">
        <w:rPr>
          <w:rFonts w:ascii="Century Gothic" w:eastAsia="Times New Roman" w:hAnsi="Century Gothic" w:cs="Times New Roman"/>
          <w:b/>
          <w:bCs/>
          <w:color w:val="000000"/>
          <w:kern w:val="0"/>
          <w14:ligatures w14:val="none"/>
        </w:rPr>
        <w:br/>
      </w:r>
      <w:r w:rsidRPr="00812D4B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[shall be] in your heart</w:t>
      </w:r>
    </w:p>
    <w:p w14:paraId="50386112" w14:textId="77777777" w:rsidR="006100B2" w:rsidRPr="00812D4B" w:rsidRDefault="006100B2" w:rsidP="006100B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rtl/>
          <w14:ligatures w14:val="none"/>
        </w:rPr>
      </w:pPr>
    </w:p>
    <w:p w14:paraId="136385C2" w14:textId="77777777" w:rsidR="006100B2" w:rsidRPr="00812D4B" w:rsidRDefault="006100B2" w:rsidP="006100B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rtl/>
          <w14:ligatures w14:val="none"/>
        </w:rPr>
      </w:pPr>
      <w:r w:rsidRPr="00812D4B">
        <w:rPr>
          <w:rFonts w:ascii="Century Gothic" w:eastAsia="Times New Roman" w:hAnsi="Century Gothic" w:cs="Times New Roman"/>
          <w:b/>
          <w:bCs/>
          <w:i/>
          <w:iCs/>
          <w:color w:val="000000"/>
          <w:kern w:val="0"/>
          <w14:ligatures w14:val="none"/>
        </w:rPr>
        <w:t>V'shinantam l'vanekha</w:t>
      </w:r>
      <w:r w:rsidRPr="00812D4B">
        <w:rPr>
          <w:rFonts w:ascii="Century Gothic" w:eastAsia="Times New Roman" w:hAnsi="Century Gothic" w:cs="Times New Roman"/>
          <w:b/>
          <w:bCs/>
          <w:i/>
          <w:iCs/>
          <w:color w:val="000000"/>
          <w:kern w:val="0"/>
          <w14:ligatures w14:val="none"/>
        </w:rPr>
        <w:br/>
      </w:r>
      <w:r w:rsidRPr="00812D4B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And you shall teach them diligently to your children</w:t>
      </w:r>
    </w:p>
    <w:p w14:paraId="1A241DFD" w14:textId="77777777" w:rsidR="006100B2" w:rsidRPr="00812D4B" w:rsidRDefault="006100B2" w:rsidP="006100B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rtl/>
          <w14:ligatures w14:val="none"/>
        </w:rPr>
      </w:pPr>
      <w:r w:rsidRPr="00812D4B">
        <w:rPr>
          <w:rFonts w:ascii="Century Gothic" w:eastAsia="Times New Roman" w:hAnsi="Century Gothic" w:cs="Times New Roman"/>
          <w:b/>
          <w:bCs/>
          <w:i/>
          <w:iCs/>
          <w:color w:val="000000"/>
          <w:kern w:val="0"/>
          <w14:ligatures w14:val="none"/>
        </w:rPr>
        <w:t>v'dibarta bam</w:t>
      </w:r>
      <w:r w:rsidRPr="00812D4B">
        <w:rPr>
          <w:rFonts w:ascii="Century Gothic" w:eastAsia="Times New Roman" w:hAnsi="Century Gothic" w:cs="Times New Roman"/>
          <w:i/>
          <w:iCs/>
          <w:color w:val="000000"/>
          <w:kern w:val="0"/>
          <w14:ligatures w14:val="none"/>
        </w:rPr>
        <w:br/>
      </w:r>
      <w:r w:rsidRPr="00812D4B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and you shall speak of them</w:t>
      </w:r>
    </w:p>
    <w:p w14:paraId="52E0F204" w14:textId="77777777" w:rsidR="006100B2" w:rsidRPr="00812D4B" w:rsidRDefault="006100B2" w:rsidP="006100B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rtl/>
          <w14:ligatures w14:val="none"/>
        </w:rPr>
      </w:pPr>
      <w:r w:rsidRPr="00812D4B">
        <w:rPr>
          <w:rFonts w:ascii="Century Gothic" w:eastAsia="Times New Roman" w:hAnsi="Century Gothic" w:cs="Times New Roman"/>
          <w:b/>
          <w:bCs/>
          <w:i/>
          <w:iCs/>
          <w:color w:val="000000"/>
          <w:kern w:val="0"/>
          <w14:ligatures w14:val="none"/>
        </w:rPr>
        <w:t>b'shivt'kha b'veitekha</w:t>
      </w:r>
      <w:r w:rsidRPr="00812D4B">
        <w:rPr>
          <w:rFonts w:ascii="Century Gothic" w:eastAsia="Times New Roman" w:hAnsi="Century Gothic" w:cs="Times New Roman"/>
          <w:color w:val="000000"/>
          <w:kern w:val="0"/>
          <w14:ligatures w14:val="none"/>
        </w:rPr>
        <w:br/>
        <w:t>when you sit at home</w:t>
      </w:r>
    </w:p>
    <w:p w14:paraId="21381937" w14:textId="77777777" w:rsidR="006100B2" w:rsidRPr="00812D4B" w:rsidRDefault="006100B2" w:rsidP="006100B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rtl/>
          <w14:ligatures w14:val="none"/>
        </w:rPr>
      </w:pPr>
      <w:r w:rsidRPr="00812D4B">
        <w:rPr>
          <w:rFonts w:ascii="Century Gothic" w:eastAsia="Times New Roman" w:hAnsi="Century Gothic" w:cs="Times New Roman"/>
          <w:b/>
          <w:bCs/>
          <w:i/>
          <w:iCs/>
          <w:color w:val="000000"/>
          <w:kern w:val="0"/>
          <w14:ligatures w14:val="none"/>
        </w:rPr>
        <w:t>uv'lekht'kha vaderekh</w:t>
      </w:r>
      <w:r w:rsidRPr="00812D4B">
        <w:rPr>
          <w:rFonts w:ascii="Century Gothic" w:eastAsia="Times New Roman" w:hAnsi="Century Gothic" w:cs="Times New Roman"/>
          <w:color w:val="000000"/>
          <w:kern w:val="0"/>
          <w14:ligatures w14:val="none"/>
        </w:rPr>
        <w:br/>
        <w:t>and when you walk along the way</w:t>
      </w:r>
    </w:p>
    <w:p w14:paraId="345C840A" w14:textId="77777777" w:rsidR="006100B2" w:rsidRPr="00812D4B" w:rsidRDefault="006100B2" w:rsidP="006100B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14:ligatures w14:val="none"/>
        </w:rPr>
      </w:pPr>
      <w:r w:rsidRPr="00812D4B">
        <w:rPr>
          <w:rFonts w:ascii="Century Gothic" w:eastAsia="Times New Roman" w:hAnsi="Century Gothic" w:cs="Times New Roman"/>
          <w:b/>
          <w:bCs/>
          <w:i/>
          <w:iCs/>
          <w:color w:val="000000"/>
          <w:kern w:val="0"/>
          <w14:ligatures w14:val="none"/>
        </w:rPr>
        <w:t>uv'shakhb'kha uv'kumekha</w:t>
      </w:r>
      <w:r w:rsidRPr="00812D4B">
        <w:rPr>
          <w:rFonts w:ascii="Century Gothic" w:eastAsia="Times New Roman" w:hAnsi="Century Gothic" w:cs="Times New Roman"/>
          <w:b/>
          <w:bCs/>
          <w:color w:val="000000"/>
          <w:kern w:val="0"/>
          <w14:ligatures w14:val="none"/>
        </w:rPr>
        <w:br/>
      </w:r>
      <w:r w:rsidRPr="00812D4B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and when you lie down and when you rise up.</w:t>
      </w:r>
    </w:p>
    <w:p w14:paraId="79853506" w14:textId="77777777" w:rsidR="006100B2" w:rsidRPr="00812D4B" w:rsidRDefault="006100B2" w:rsidP="006100B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rtl/>
          <w14:ligatures w14:val="none"/>
        </w:rPr>
      </w:pPr>
    </w:p>
    <w:p w14:paraId="740DD8C2" w14:textId="77777777" w:rsidR="006100B2" w:rsidRPr="00812D4B" w:rsidRDefault="006100B2" w:rsidP="006100B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rtl/>
          <w14:ligatures w14:val="none"/>
        </w:rPr>
      </w:pPr>
      <w:r w:rsidRPr="00812D4B">
        <w:rPr>
          <w:rFonts w:ascii="Century Gothic" w:eastAsia="Times New Roman" w:hAnsi="Century Gothic" w:cs="Times New Roman"/>
          <w:b/>
          <w:bCs/>
          <w:i/>
          <w:iCs/>
          <w:color w:val="000000"/>
          <w:kern w:val="0"/>
          <w14:ligatures w14:val="none"/>
        </w:rPr>
        <w:t>Uk'shartam l'ot al yadekha</w:t>
      </w:r>
      <w:r w:rsidRPr="00812D4B">
        <w:rPr>
          <w:rFonts w:ascii="Century Gothic" w:eastAsia="Times New Roman" w:hAnsi="Century Gothic" w:cs="Times New Roman"/>
          <w:b/>
          <w:bCs/>
          <w:color w:val="000000"/>
          <w:kern w:val="0"/>
          <w14:ligatures w14:val="none"/>
        </w:rPr>
        <w:t>.</w:t>
      </w:r>
      <w:r w:rsidRPr="00812D4B">
        <w:rPr>
          <w:rFonts w:ascii="Century Gothic" w:eastAsia="Times New Roman" w:hAnsi="Century Gothic" w:cs="Times New Roman"/>
          <w:b/>
          <w:bCs/>
          <w:color w:val="000000"/>
          <w:kern w:val="0"/>
          <w14:ligatures w14:val="none"/>
        </w:rPr>
        <w:br/>
      </w:r>
      <w:r w:rsidRPr="00812D4B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And you shall </w:t>
      </w:r>
      <w:hyperlink r:id="rId6" w:history="1">
        <w:r w:rsidRPr="00812D4B">
          <w:rPr>
            <w:rFonts w:ascii="Century Gothic" w:eastAsia="Times New Roman" w:hAnsi="Century Gothic" w:cs="Times New Roman"/>
            <w:color w:val="000000" w:themeColor="text1"/>
            <w:kern w:val="0"/>
            <w14:ligatures w14:val="none"/>
          </w:rPr>
          <w:t>bind them</w:t>
        </w:r>
      </w:hyperlink>
      <w:r w:rsidRPr="00812D4B">
        <w:rPr>
          <w:rFonts w:ascii="Century Gothic" w:eastAsia="Times New Roman" w:hAnsi="Century Gothic" w:cs="Times New Roman"/>
          <w:color w:val="000000" w:themeColor="text1"/>
          <w:kern w:val="0"/>
          <w14:ligatures w14:val="none"/>
        </w:rPr>
        <w:t> </w:t>
      </w:r>
      <w:r w:rsidRPr="00812D4B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as a sign on your hand</w:t>
      </w:r>
    </w:p>
    <w:p w14:paraId="34F9A369" w14:textId="77777777" w:rsidR="006100B2" w:rsidRPr="00812D4B" w:rsidRDefault="006100B2" w:rsidP="006100B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rtl/>
          <w14:ligatures w14:val="none"/>
        </w:rPr>
      </w:pPr>
      <w:r w:rsidRPr="00812D4B">
        <w:rPr>
          <w:rFonts w:ascii="Century Gothic" w:eastAsia="Times New Roman" w:hAnsi="Century Gothic" w:cs="Times New Roman"/>
          <w:b/>
          <w:bCs/>
          <w:i/>
          <w:iCs/>
          <w:color w:val="000000"/>
          <w:kern w:val="0"/>
          <w14:ligatures w14:val="none"/>
        </w:rPr>
        <w:t>v'hayu l'totafot bein einekha</w:t>
      </w:r>
      <w:r w:rsidRPr="00812D4B">
        <w:rPr>
          <w:rFonts w:ascii="Century Gothic" w:eastAsia="Times New Roman" w:hAnsi="Century Gothic" w:cs="Times New Roman"/>
          <w:b/>
          <w:bCs/>
          <w:color w:val="000000"/>
          <w:kern w:val="0"/>
          <w14:ligatures w14:val="none"/>
        </w:rPr>
        <w:t>.</w:t>
      </w:r>
      <w:r w:rsidRPr="00812D4B">
        <w:rPr>
          <w:rFonts w:ascii="Century Gothic" w:eastAsia="Times New Roman" w:hAnsi="Century Gothic" w:cs="Times New Roman"/>
          <w:b/>
          <w:bCs/>
          <w:color w:val="000000"/>
          <w:kern w:val="0"/>
          <w14:ligatures w14:val="none"/>
        </w:rPr>
        <w:br/>
      </w:r>
      <w:r w:rsidRPr="00812D4B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and they shall be for </w:t>
      </w:r>
      <w:hyperlink r:id="rId7" w:history="1">
        <w:r w:rsidRPr="00812D4B">
          <w:rPr>
            <w:rFonts w:ascii="Century Gothic" w:eastAsia="Times New Roman" w:hAnsi="Century Gothic" w:cs="Times New Roman"/>
            <w:i/>
            <w:iCs/>
            <w:color w:val="000000" w:themeColor="text1"/>
            <w:kern w:val="0"/>
            <w14:ligatures w14:val="none"/>
          </w:rPr>
          <w:t>totafot</w:t>
        </w:r>
      </w:hyperlink>
      <w:r w:rsidRPr="00812D4B">
        <w:rPr>
          <w:rFonts w:ascii="Century Gothic" w:eastAsia="Times New Roman" w:hAnsi="Century Gothic" w:cs="Times New Roman"/>
          <w:color w:val="000000" w:themeColor="text1"/>
          <w:kern w:val="0"/>
          <w14:ligatures w14:val="none"/>
        </w:rPr>
        <w:t> </w:t>
      </w:r>
      <w:r w:rsidRPr="00812D4B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between your eyes</w:t>
      </w:r>
    </w:p>
    <w:p w14:paraId="20B48AE8" w14:textId="77777777" w:rsidR="006100B2" w:rsidRPr="00812D4B" w:rsidRDefault="006100B2" w:rsidP="006100B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b/>
          <w:bCs/>
          <w:i/>
          <w:iCs/>
          <w:color w:val="000000"/>
          <w:kern w:val="0"/>
          <w14:ligatures w14:val="none"/>
        </w:rPr>
      </w:pPr>
    </w:p>
    <w:p w14:paraId="7475C3C6" w14:textId="372850E7" w:rsidR="006100B2" w:rsidRPr="00812D4B" w:rsidRDefault="006100B2" w:rsidP="006100B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14:ligatures w14:val="none"/>
        </w:rPr>
      </w:pPr>
      <w:r w:rsidRPr="00812D4B">
        <w:rPr>
          <w:rFonts w:ascii="Century Gothic" w:eastAsia="Times New Roman" w:hAnsi="Century Gothic" w:cs="Times New Roman"/>
          <w:b/>
          <w:bCs/>
          <w:i/>
          <w:iCs/>
          <w:color w:val="000000"/>
          <w:kern w:val="0"/>
          <w14:ligatures w14:val="none"/>
        </w:rPr>
        <w:t>Ukhtavtam</w:t>
      </w:r>
      <w:r w:rsidRPr="00812D4B">
        <w:rPr>
          <w:rFonts w:ascii="Century Gothic" w:eastAsia="Times New Roman" w:hAnsi="Century Gothic" w:cs="Times New Roman"/>
          <w:b/>
          <w:bCs/>
          <w:color w:val="000000"/>
          <w:kern w:val="0"/>
          <w14:ligatures w14:val="none"/>
        </w:rPr>
        <w:br/>
      </w:r>
      <w:r w:rsidRPr="00812D4B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And you shall write them</w:t>
      </w:r>
    </w:p>
    <w:p w14:paraId="64E4780A" w14:textId="77777777" w:rsidR="006100B2" w:rsidRPr="00812D4B" w:rsidRDefault="006100B2" w:rsidP="006100B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kern w:val="0"/>
          <w:rtl/>
          <w14:ligatures w14:val="none"/>
        </w:rPr>
      </w:pPr>
      <w:r w:rsidRPr="00812D4B">
        <w:rPr>
          <w:rFonts w:ascii="Century Gothic" w:eastAsia="Times New Roman" w:hAnsi="Century Gothic" w:cs="Times New Roman"/>
          <w:b/>
          <w:bCs/>
          <w:i/>
          <w:iCs/>
          <w:color w:val="000000"/>
          <w:kern w:val="0"/>
          <w14:ligatures w14:val="none"/>
        </w:rPr>
        <w:t>al m'zuzot beitekha uvish'arekha</w:t>
      </w:r>
      <w:r w:rsidRPr="00812D4B">
        <w:rPr>
          <w:rFonts w:ascii="Century Gothic" w:eastAsia="Times New Roman" w:hAnsi="Century Gothic" w:cs="Times New Roman"/>
          <w:b/>
          <w:bCs/>
          <w:color w:val="000000"/>
          <w:kern w:val="0"/>
          <w14:ligatures w14:val="none"/>
        </w:rPr>
        <w:br/>
      </w:r>
      <w:r w:rsidRPr="00812D4B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on the </w:t>
      </w:r>
      <w:hyperlink r:id="rId8" w:history="1">
        <w:r w:rsidRPr="00812D4B">
          <w:rPr>
            <w:rFonts w:ascii="Century Gothic" w:eastAsia="Times New Roman" w:hAnsi="Century Gothic" w:cs="Times New Roman"/>
            <w:color w:val="000000" w:themeColor="text1"/>
            <w:kern w:val="0"/>
            <w14:ligatures w14:val="none"/>
          </w:rPr>
          <w:t>doorposts</w:t>
        </w:r>
      </w:hyperlink>
      <w:r w:rsidRPr="00812D4B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 of your house and on your gates</w:t>
      </w:r>
    </w:p>
    <w:p w14:paraId="2BDE143D" w14:textId="77777777" w:rsidR="006100B2" w:rsidRPr="00812D4B" w:rsidRDefault="006100B2" w:rsidP="006100B2">
      <w:pPr>
        <w:spacing w:after="0" w:line="240" w:lineRule="auto"/>
        <w:rPr>
          <w:rFonts w:ascii="Century Gothic" w:eastAsia="Times New Roman" w:hAnsi="Century Gothic" w:cs="Times New Roman"/>
          <w:kern w:val="0"/>
          <w14:ligatures w14:val="none"/>
        </w:rPr>
      </w:pPr>
    </w:p>
    <w:p w14:paraId="4EBA616C" w14:textId="77777777" w:rsidR="006100B2" w:rsidRPr="001C5694" w:rsidRDefault="006100B2">
      <w:pPr>
        <w:rPr>
          <w:rStyle w:val="Emphasis"/>
          <w:rFonts w:ascii="Century Gothic" w:hAnsi="Century Gothic"/>
          <w:color w:val="1D2936"/>
          <w:sz w:val="28"/>
          <w:szCs w:val="28"/>
        </w:rPr>
      </w:pPr>
    </w:p>
    <w:p w14:paraId="6D1289AF" w14:textId="12F2466D" w:rsidR="001C5694" w:rsidRPr="00883DF2" w:rsidRDefault="00883DF2">
      <w:pPr>
        <w:rPr>
          <w:rStyle w:val="Emphasis"/>
          <w:rFonts w:ascii="Century Gothic" w:hAnsi="Century Gothic"/>
          <w:b/>
          <w:bCs/>
          <w:color w:val="000000" w:themeColor="text1"/>
          <w:sz w:val="28"/>
          <w:szCs w:val="28"/>
        </w:rPr>
      </w:pPr>
      <w:r w:rsidRPr="00883DF2">
        <w:rPr>
          <w:rStyle w:val="Emphasis"/>
          <w:rFonts w:ascii="Century Gothic" w:hAnsi="Century Gothic"/>
          <w:b/>
          <w:bCs/>
          <w:color w:val="000000" w:themeColor="text1"/>
          <w:sz w:val="28"/>
          <w:szCs w:val="28"/>
        </w:rPr>
        <w:lastRenderedPageBreak/>
        <w:t xml:space="preserve">Al-Fatiha </w:t>
      </w:r>
    </w:p>
    <w:p w14:paraId="130FD3C0" w14:textId="77777777" w:rsidR="00883DF2" w:rsidRPr="006100B2" w:rsidRDefault="001C5694" w:rsidP="00883DF2">
      <w:pPr>
        <w:spacing w:line="240" w:lineRule="auto"/>
        <w:rPr>
          <w:rFonts w:ascii="Century Gothic" w:hAnsi="Century Gothic"/>
          <w:b/>
          <w:bCs/>
          <w:color w:val="000000" w:themeColor="text1"/>
          <w:shd w:val="clear" w:color="auto" w:fill="FFFFFF"/>
        </w:rPr>
      </w:pPr>
      <w:r w:rsidRPr="006100B2">
        <w:rPr>
          <w:rStyle w:val="Emphasis"/>
          <w:rFonts w:ascii="Century Gothic" w:hAnsi="Century Gothic"/>
          <w:b/>
          <w:bCs/>
          <w:i w:val="0"/>
          <w:iCs w:val="0"/>
          <w:color w:val="000000" w:themeColor="text1"/>
          <w:shd w:val="clear" w:color="auto" w:fill="FFFFFF"/>
        </w:rPr>
        <w:t>B</w:t>
      </w:r>
      <w:r w:rsidR="00883DF2" w:rsidRPr="006100B2">
        <w:rPr>
          <w:rStyle w:val="Emphasis"/>
          <w:rFonts w:ascii="Century Gothic" w:hAnsi="Century Gothic"/>
          <w:b/>
          <w:bCs/>
          <w:i w:val="0"/>
          <w:iCs w:val="0"/>
          <w:color w:val="000000" w:themeColor="text1"/>
          <w:shd w:val="clear" w:color="auto" w:fill="FFFFFF"/>
        </w:rPr>
        <w:t>ismil</w:t>
      </w:r>
      <w:r w:rsidRPr="006100B2">
        <w:rPr>
          <w:rStyle w:val="Emphasis"/>
          <w:rFonts w:ascii="Century Gothic" w:hAnsi="Century Gothic"/>
          <w:b/>
          <w:bCs/>
          <w:i w:val="0"/>
          <w:iCs w:val="0"/>
          <w:color w:val="000000" w:themeColor="text1"/>
          <w:shd w:val="clear" w:color="auto" w:fill="FFFFFF"/>
        </w:rPr>
        <w:t xml:space="preserve"> L</w:t>
      </w:r>
      <w:r w:rsidR="00883DF2" w:rsidRPr="006100B2">
        <w:rPr>
          <w:rStyle w:val="Emphasis"/>
          <w:rFonts w:ascii="Century Gothic" w:hAnsi="Century Gothic"/>
          <w:b/>
          <w:bCs/>
          <w:i w:val="0"/>
          <w:iCs w:val="0"/>
          <w:color w:val="000000" w:themeColor="text1"/>
          <w:shd w:val="clear" w:color="auto" w:fill="FFFFFF"/>
        </w:rPr>
        <w:t>aahir</w:t>
      </w:r>
      <w:r w:rsidRPr="006100B2">
        <w:rPr>
          <w:rStyle w:val="Emphasis"/>
          <w:rFonts w:ascii="Century Gothic" w:hAnsi="Century Gothic"/>
          <w:b/>
          <w:bCs/>
          <w:i w:val="0"/>
          <w:iCs w:val="0"/>
          <w:color w:val="000000" w:themeColor="text1"/>
          <w:shd w:val="clear" w:color="auto" w:fill="FFFFFF"/>
        </w:rPr>
        <w:t xml:space="preserve"> R</w:t>
      </w:r>
      <w:r w:rsidR="00883DF2" w:rsidRPr="006100B2">
        <w:rPr>
          <w:rStyle w:val="Emphasis"/>
          <w:rFonts w:ascii="Century Gothic" w:hAnsi="Century Gothic"/>
          <w:b/>
          <w:bCs/>
          <w:i w:val="0"/>
          <w:iCs w:val="0"/>
          <w:color w:val="000000" w:themeColor="text1"/>
          <w:shd w:val="clear" w:color="auto" w:fill="FFFFFF"/>
        </w:rPr>
        <w:t>ahmaanir</w:t>
      </w:r>
      <w:r w:rsidRPr="006100B2">
        <w:rPr>
          <w:rStyle w:val="Emphasis"/>
          <w:rFonts w:ascii="Century Gothic" w:hAnsi="Century Gothic"/>
          <w:b/>
          <w:bCs/>
          <w:i w:val="0"/>
          <w:iCs w:val="0"/>
          <w:color w:val="000000" w:themeColor="text1"/>
          <w:shd w:val="clear" w:color="auto" w:fill="FFFFFF"/>
        </w:rPr>
        <w:t xml:space="preserve"> R</w:t>
      </w:r>
      <w:r w:rsidR="00883DF2" w:rsidRPr="006100B2">
        <w:rPr>
          <w:rStyle w:val="Emphasis"/>
          <w:rFonts w:ascii="Century Gothic" w:hAnsi="Century Gothic"/>
          <w:b/>
          <w:bCs/>
          <w:i w:val="0"/>
          <w:iCs w:val="0"/>
          <w:color w:val="000000" w:themeColor="text1"/>
          <w:shd w:val="clear" w:color="auto" w:fill="FFFFFF"/>
        </w:rPr>
        <w:t>aheem</w:t>
      </w:r>
    </w:p>
    <w:p w14:paraId="79D23C1A" w14:textId="58DC35FB" w:rsidR="001C5694" w:rsidRPr="006100B2" w:rsidRDefault="001C5694" w:rsidP="00883DF2">
      <w:pPr>
        <w:spacing w:line="240" w:lineRule="auto"/>
        <w:rPr>
          <w:rFonts w:ascii="Century Gothic" w:hAnsi="Century Gothic"/>
          <w:i/>
          <w:iCs/>
          <w:color w:val="474747"/>
          <w:shd w:val="clear" w:color="auto" w:fill="FFFFFF"/>
        </w:rPr>
      </w:pPr>
      <w:r w:rsidRPr="006100B2">
        <w:rPr>
          <w:rFonts w:ascii="Century Gothic" w:hAnsi="Century Gothic"/>
          <w:i/>
          <w:iCs/>
          <w:color w:val="474747"/>
          <w:shd w:val="clear" w:color="auto" w:fill="FFFFFF"/>
        </w:rPr>
        <w:t xml:space="preserve">In the name of GOD, Most Gracious, Most Merciful </w:t>
      </w:r>
    </w:p>
    <w:p w14:paraId="16865987" w14:textId="77777777" w:rsidR="00883DF2" w:rsidRPr="006100B2" w:rsidRDefault="00883DF2" w:rsidP="00883DF2">
      <w:pPr>
        <w:spacing w:line="240" w:lineRule="auto"/>
        <w:rPr>
          <w:rFonts w:ascii="Century Gothic" w:hAnsi="Century Gothic"/>
          <w:b/>
          <w:bCs/>
          <w:color w:val="474747"/>
          <w:shd w:val="clear" w:color="auto" w:fill="FFFFFF"/>
        </w:rPr>
      </w:pPr>
      <w:r w:rsidRPr="006100B2">
        <w:rPr>
          <w:rFonts w:ascii="Century Gothic" w:hAnsi="Century Gothic"/>
          <w:b/>
          <w:bCs/>
          <w:color w:val="474747"/>
          <w:shd w:val="clear" w:color="auto" w:fill="FFFFFF"/>
        </w:rPr>
        <w:t>Al Hamdu</w:t>
      </w:r>
      <w:r w:rsidR="001C5694" w:rsidRPr="006100B2">
        <w:rPr>
          <w:rFonts w:ascii="Century Gothic" w:hAnsi="Century Gothic"/>
          <w:b/>
          <w:bCs/>
          <w:color w:val="474747"/>
          <w:shd w:val="clear" w:color="auto" w:fill="FFFFFF"/>
        </w:rPr>
        <w:t xml:space="preserve"> </w:t>
      </w:r>
      <w:r w:rsidRPr="006100B2">
        <w:rPr>
          <w:rFonts w:ascii="Century Gothic" w:hAnsi="Century Gothic"/>
          <w:b/>
          <w:bCs/>
          <w:color w:val="474747"/>
          <w:shd w:val="clear" w:color="auto" w:fill="FFFFFF"/>
        </w:rPr>
        <w:t xml:space="preserve">Lillahi </w:t>
      </w:r>
      <w:r w:rsidR="001C5694" w:rsidRPr="006100B2">
        <w:rPr>
          <w:rFonts w:ascii="Century Gothic" w:hAnsi="Century Gothic"/>
          <w:b/>
          <w:bCs/>
          <w:color w:val="474747"/>
          <w:shd w:val="clear" w:color="auto" w:fill="FFFFFF"/>
        </w:rPr>
        <w:t>R</w:t>
      </w:r>
      <w:r w:rsidRPr="006100B2">
        <w:rPr>
          <w:rFonts w:ascii="Century Gothic" w:hAnsi="Century Gothic"/>
          <w:b/>
          <w:bCs/>
          <w:color w:val="474747"/>
          <w:shd w:val="clear" w:color="auto" w:fill="FFFFFF"/>
        </w:rPr>
        <w:t>abbil</w:t>
      </w:r>
      <w:r w:rsidR="001C5694" w:rsidRPr="006100B2">
        <w:rPr>
          <w:rFonts w:ascii="Century Gothic" w:hAnsi="Century Gothic"/>
          <w:b/>
          <w:bCs/>
          <w:color w:val="474747"/>
          <w:shd w:val="clear" w:color="auto" w:fill="FFFFFF"/>
        </w:rPr>
        <w:t xml:space="preserve"> `</w:t>
      </w:r>
      <w:r w:rsidRPr="006100B2">
        <w:rPr>
          <w:rFonts w:ascii="Century Gothic" w:hAnsi="Century Gothic"/>
          <w:b/>
          <w:bCs/>
          <w:color w:val="474747"/>
          <w:shd w:val="clear" w:color="auto" w:fill="FFFFFF"/>
        </w:rPr>
        <w:t>Aalyheem</w:t>
      </w:r>
      <w:r w:rsidR="001C5694" w:rsidRPr="006100B2">
        <w:rPr>
          <w:rFonts w:ascii="Century Gothic" w:hAnsi="Century Gothic"/>
          <w:b/>
          <w:bCs/>
          <w:color w:val="474747"/>
          <w:shd w:val="clear" w:color="auto" w:fill="FFFFFF"/>
        </w:rPr>
        <w:t xml:space="preserve"> </w:t>
      </w:r>
    </w:p>
    <w:p w14:paraId="5173CDFE" w14:textId="37ECE7D3" w:rsidR="001C5694" w:rsidRPr="006100B2" w:rsidRDefault="001C5694" w:rsidP="00883DF2">
      <w:pPr>
        <w:spacing w:line="240" w:lineRule="auto"/>
        <w:rPr>
          <w:rFonts w:ascii="Century Gothic" w:hAnsi="Century Gothic"/>
          <w:i/>
          <w:iCs/>
          <w:color w:val="474747"/>
          <w:shd w:val="clear" w:color="auto" w:fill="FFFFFF"/>
        </w:rPr>
      </w:pPr>
      <w:r w:rsidRPr="006100B2">
        <w:rPr>
          <w:rFonts w:ascii="Century Gothic" w:hAnsi="Century Gothic"/>
          <w:i/>
          <w:iCs/>
          <w:color w:val="474747"/>
          <w:shd w:val="clear" w:color="auto" w:fill="FFFFFF"/>
        </w:rPr>
        <w:t>Praise be to GOD, Lord of the universe</w:t>
      </w:r>
    </w:p>
    <w:p w14:paraId="198561F9" w14:textId="77777777" w:rsidR="00883DF2" w:rsidRPr="006100B2" w:rsidRDefault="00883DF2" w:rsidP="00883DF2">
      <w:pPr>
        <w:spacing w:line="240" w:lineRule="auto"/>
        <w:rPr>
          <w:rFonts w:ascii="Century Gothic" w:hAnsi="Century Gothic"/>
          <w:b/>
          <w:bCs/>
          <w:color w:val="474747"/>
          <w:shd w:val="clear" w:color="auto" w:fill="FFFFFF"/>
        </w:rPr>
      </w:pPr>
      <w:r w:rsidRPr="006100B2">
        <w:rPr>
          <w:rFonts w:ascii="Century Gothic" w:hAnsi="Century Gothic"/>
          <w:b/>
          <w:bCs/>
          <w:color w:val="474747"/>
          <w:shd w:val="clear" w:color="auto" w:fill="FFFFFF"/>
        </w:rPr>
        <w:t>Ar Rahmaanir Raheem</w:t>
      </w:r>
    </w:p>
    <w:p w14:paraId="0572A284" w14:textId="36774B02" w:rsidR="00883DF2" w:rsidRPr="006100B2" w:rsidRDefault="00883DF2" w:rsidP="00883DF2">
      <w:pPr>
        <w:spacing w:line="240" w:lineRule="auto"/>
        <w:rPr>
          <w:rFonts w:ascii="Century Gothic" w:hAnsi="Century Gothic"/>
          <w:i/>
          <w:iCs/>
          <w:color w:val="474747"/>
          <w:shd w:val="clear" w:color="auto" w:fill="FFFFFF"/>
        </w:rPr>
      </w:pPr>
      <w:r w:rsidRPr="006100B2">
        <w:rPr>
          <w:rFonts w:ascii="Century Gothic" w:hAnsi="Century Gothic"/>
          <w:i/>
          <w:iCs/>
          <w:color w:val="474747"/>
          <w:shd w:val="clear" w:color="auto" w:fill="FFFFFF"/>
        </w:rPr>
        <w:t>Most Gracious, Most Merciful</w:t>
      </w:r>
    </w:p>
    <w:p w14:paraId="79121EC0" w14:textId="77777777" w:rsidR="00883DF2" w:rsidRPr="006100B2" w:rsidRDefault="00883DF2" w:rsidP="00883DF2">
      <w:pPr>
        <w:spacing w:line="240" w:lineRule="auto"/>
        <w:rPr>
          <w:rFonts w:ascii="Century Gothic" w:hAnsi="Century Gothic"/>
          <w:b/>
          <w:bCs/>
          <w:color w:val="474747"/>
          <w:shd w:val="clear" w:color="auto" w:fill="FFFFFF"/>
        </w:rPr>
      </w:pPr>
      <w:r w:rsidRPr="006100B2">
        <w:rPr>
          <w:rFonts w:ascii="Century Gothic" w:hAnsi="Century Gothic"/>
          <w:b/>
          <w:bCs/>
          <w:color w:val="474747"/>
          <w:shd w:val="clear" w:color="auto" w:fill="FFFFFF"/>
        </w:rPr>
        <w:t>Maaliki Yawmid Deen</w:t>
      </w:r>
    </w:p>
    <w:p w14:paraId="041A7429" w14:textId="48D39BF0" w:rsidR="00883DF2" w:rsidRPr="006100B2" w:rsidRDefault="00883DF2" w:rsidP="00883DF2">
      <w:pPr>
        <w:spacing w:line="240" w:lineRule="auto"/>
        <w:rPr>
          <w:rFonts w:ascii="Century Gothic" w:hAnsi="Century Gothic"/>
          <w:i/>
          <w:iCs/>
          <w:color w:val="474747"/>
          <w:shd w:val="clear" w:color="auto" w:fill="FFFFFF"/>
        </w:rPr>
      </w:pPr>
      <w:r w:rsidRPr="006100B2">
        <w:rPr>
          <w:rFonts w:ascii="Century Gothic" w:hAnsi="Century Gothic"/>
          <w:i/>
          <w:iCs/>
          <w:color w:val="474747"/>
          <w:shd w:val="clear" w:color="auto" w:fill="FFFFFF"/>
        </w:rPr>
        <w:t>Master of the Day of Judgment</w:t>
      </w:r>
    </w:p>
    <w:p w14:paraId="51087923" w14:textId="11955AA9" w:rsidR="00883DF2" w:rsidRPr="006100B2" w:rsidRDefault="00883DF2" w:rsidP="00883DF2">
      <w:pPr>
        <w:spacing w:line="240" w:lineRule="auto"/>
        <w:rPr>
          <w:rFonts w:ascii="Century Gothic" w:hAnsi="Century Gothic"/>
          <w:b/>
          <w:bCs/>
          <w:color w:val="474747"/>
          <w:shd w:val="clear" w:color="auto" w:fill="FFFFFF"/>
        </w:rPr>
      </w:pPr>
      <w:r w:rsidRPr="006100B2">
        <w:rPr>
          <w:rFonts w:ascii="Century Gothic" w:hAnsi="Century Gothic"/>
          <w:b/>
          <w:bCs/>
          <w:color w:val="474747"/>
          <w:shd w:val="clear" w:color="auto" w:fill="FFFFFF"/>
        </w:rPr>
        <w:t>Eyyaaka Na’Budu, Wa Eyyaaka Nasta’een</w:t>
      </w:r>
    </w:p>
    <w:p w14:paraId="53EE7C50" w14:textId="7F54623A" w:rsidR="00883DF2" w:rsidRPr="006100B2" w:rsidRDefault="00883DF2" w:rsidP="00883DF2">
      <w:pPr>
        <w:spacing w:line="240" w:lineRule="auto"/>
        <w:rPr>
          <w:rFonts w:ascii="Century Gothic" w:hAnsi="Century Gothic"/>
          <w:i/>
          <w:iCs/>
          <w:color w:val="474747"/>
          <w:shd w:val="clear" w:color="auto" w:fill="FFFFFF"/>
        </w:rPr>
      </w:pPr>
      <w:r w:rsidRPr="006100B2">
        <w:rPr>
          <w:rFonts w:ascii="Century Gothic" w:hAnsi="Century Gothic"/>
          <w:i/>
          <w:iCs/>
          <w:color w:val="474747"/>
          <w:shd w:val="clear" w:color="auto" w:fill="FFFFFF"/>
        </w:rPr>
        <w:t>You alone we worship; You alone we ask for help</w:t>
      </w:r>
    </w:p>
    <w:p w14:paraId="0B138E0C" w14:textId="71001221" w:rsidR="00883DF2" w:rsidRPr="006100B2" w:rsidRDefault="00883DF2" w:rsidP="00883DF2">
      <w:pPr>
        <w:spacing w:line="240" w:lineRule="auto"/>
        <w:rPr>
          <w:rFonts w:ascii="Century Gothic" w:hAnsi="Century Gothic"/>
          <w:b/>
          <w:bCs/>
          <w:color w:val="474747"/>
          <w:shd w:val="clear" w:color="auto" w:fill="FFFFFF"/>
        </w:rPr>
      </w:pPr>
      <w:r w:rsidRPr="006100B2">
        <w:rPr>
          <w:rFonts w:ascii="Century Gothic" w:hAnsi="Century Gothic"/>
          <w:b/>
          <w:bCs/>
          <w:color w:val="474747"/>
          <w:shd w:val="clear" w:color="auto" w:fill="FFFFFF"/>
        </w:rPr>
        <w:t>Eh’Denas Siraatal Mustaqueem</w:t>
      </w:r>
    </w:p>
    <w:p w14:paraId="4CF76B54" w14:textId="56E22AD3" w:rsidR="00883DF2" w:rsidRPr="006100B2" w:rsidRDefault="00883DF2" w:rsidP="00883DF2">
      <w:pPr>
        <w:spacing w:line="240" w:lineRule="auto"/>
        <w:rPr>
          <w:rFonts w:ascii="Century Gothic" w:hAnsi="Century Gothic"/>
          <w:i/>
          <w:iCs/>
          <w:color w:val="474747"/>
          <w:shd w:val="clear" w:color="auto" w:fill="FFFFFF"/>
        </w:rPr>
      </w:pPr>
      <w:r w:rsidRPr="006100B2">
        <w:rPr>
          <w:rFonts w:ascii="Century Gothic" w:hAnsi="Century Gothic"/>
          <w:i/>
          <w:iCs/>
          <w:color w:val="474747"/>
          <w:shd w:val="clear" w:color="auto" w:fill="FFFFFF"/>
        </w:rPr>
        <w:t>Guide us in the right path</w:t>
      </w:r>
    </w:p>
    <w:p w14:paraId="1B899B7D" w14:textId="6AD4997E" w:rsidR="00883DF2" w:rsidRPr="006100B2" w:rsidRDefault="00883DF2" w:rsidP="00883DF2">
      <w:pPr>
        <w:spacing w:line="240" w:lineRule="auto"/>
        <w:rPr>
          <w:rFonts w:ascii="Century Gothic" w:hAnsi="Century Gothic"/>
          <w:b/>
          <w:bCs/>
          <w:color w:val="474747"/>
          <w:shd w:val="clear" w:color="auto" w:fill="FFFFFF"/>
        </w:rPr>
      </w:pPr>
      <w:r w:rsidRPr="006100B2">
        <w:rPr>
          <w:rFonts w:ascii="Century Gothic" w:hAnsi="Century Gothic"/>
          <w:b/>
          <w:bCs/>
          <w:color w:val="474747"/>
          <w:shd w:val="clear" w:color="auto" w:fill="FFFFFF"/>
        </w:rPr>
        <w:t xml:space="preserve">Siraatal Lazina An’Amata’Alayheem; </w:t>
      </w:r>
    </w:p>
    <w:p w14:paraId="29A3096C" w14:textId="61BA0BEC" w:rsidR="00883DF2" w:rsidRPr="006100B2" w:rsidRDefault="00883DF2" w:rsidP="00883DF2">
      <w:pPr>
        <w:spacing w:line="240" w:lineRule="auto"/>
        <w:rPr>
          <w:rFonts w:ascii="Century Gothic" w:hAnsi="Century Gothic"/>
          <w:b/>
          <w:bCs/>
          <w:color w:val="474747"/>
          <w:shd w:val="clear" w:color="auto" w:fill="FFFFFF"/>
        </w:rPr>
      </w:pPr>
      <w:r w:rsidRPr="006100B2">
        <w:rPr>
          <w:rFonts w:ascii="Century Gothic" w:hAnsi="Century Gothic"/>
          <w:b/>
          <w:bCs/>
          <w:color w:val="474747"/>
          <w:shd w:val="clear" w:color="auto" w:fill="FFFFFF"/>
        </w:rPr>
        <w:t>Maghdoobi ‘Alayheem Waladdaaleen</w:t>
      </w:r>
    </w:p>
    <w:p w14:paraId="216E626E" w14:textId="295CD555" w:rsidR="00883DF2" w:rsidRPr="006100B2" w:rsidRDefault="00883DF2" w:rsidP="00883DF2">
      <w:pPr>
        <w:spacing w:line="240" w:lineRule="auto"/>
        <w:rPr>
          <w:rFonts w:ascii="Century Gothic" w:hAnsi="Century Gothic"/>
          <w:i/>
          <w:iCs/>
          <w:color w:val="474747"/>
          <w:shd w:val="clear" w:color="auto" w:fill="FFFFFF"/>
        </w:rPr>
      </w:pPr>
      <w:r w:rsidRPr="006100B2">
        <w:rPr>
          <w:rFonts w:ascii="Century Gothic" w:hAnsi="Century Gothic"/>
          <w:i/>
          <w:iCs/>
          <w:color w:val="474747"/>
          <w:shd w:val="clear" w:color="auto" w:fill="FFFFFF"/>
        </w:rPr>
        <w:t xml:space="preserve">the path of those whom You blessed; </w:t>
      </w:r>
    </w:p>
    <w:p w14:paraId="734F3A08" w14:textId="1931AAB3" w:rsidR="00883DF2" w:rsidRPr="006100B2" w:rsidRDefault="00883DF2" w:rsidP="00883DF2">
      <w:pPr>
        <w:spacing w:line="240" w:lineRule="auto"/>
        <w:rPr>
          <w:rFonts w:ascii="Century Gothic" w:hAnsi="Century Gothic"/>
          <w:i/>
          <w:iCs/>
          <w:color w:val="474747"/>
          <w:shd w:val="clear" w:color="auto" w:fill="FFFFFF"/>
        </w:rPr>
      </w:pPr>
      <w:r w:rsidRPr="006100B2">
        <w:rPr>
          <w:rFonts w:ascii="Century Gothic" w:hAnsi="Century Gothic"/>
          <w:i/>
          <w:iCs/>
          <w:color w:val="474747"/>
          <w:shd w:val="clear" w:color="auto" w:fill="FFFFFF"/>
        </w:rPr>
        <w:t>not of those who have deserved wrath, nor of the strayers.</w:t>
      </w:r>
    </w:p>
    <w:p w14:paraId="7718BD99" w14:textId="77777777" w:rsidR="006100B2" w:rsidRDefault="006100B2">
      <w:pPr>
        <w:rPr>
          <w:rFonts w:ascii="Century Gothic" w:hAnsi="Century Gothic"/>
        </w:rPr>
      </w:pPr>
    </w:p>
    <w:p w14:paraId="15F98795" w14:textId="43BAE89C" w:rsidR="006100B2" w:rsidRPr="006100B2" w:rsidRDefault="006100B2">
      <w:pPr>
        <w:rPr>
          <w:rFonts w:ascii="Century Gothic" w:hAnsi="Century Gothic"/>
          <w:b/>
          <w:bCs/>
          <w:sz w:val="28"/>
          <w:szCs w:val="28"/>
        </w:rPr>
      </w:pPr>
      <w:r w:rsidRPr="006100B2">
        <w:rPr>
          <w:rFonts w:ascii="Century Gothic" w:hAnsi="Century Gothic"/>
          <w:b/>
          <w:bCs/>
          <w:sz w:val="28"/>
          <w:szCs w:val="28"/>
        </w:rPr>
        <w:t>The Lord’s Prayer – Spanish</w:t>
      </w:r>
    </w:p>
    <w:p w14:paraId="0982728A" w14:textId="77777777" w:rsidR="00812D4B" w:rsidRPr="00812D4B" w:rsidRDefault="006100B2">
      <w:pPr>
        <w:rPr>
          <w:rFonts w:ascii="Century Gothic" w:hAnsi="Century Gothic"/>
          <w:color w:val="333333"/>
          <w:sz w:val="16"/>
          <w:szCs w:val="16"/>
          <w:shd w:val="clear" w:color="auto" w:fill="FFFFFF"/>
        </w:rPr>
      </w:pPr>
      <w:r w:rsidRPr="006100B2">
        <w:rPr>
          <w:rFonts w:ascii="Century Gothic" w:hAnsi="Century Gothic"/>
          <w:color w:val="333333"/>
          <w:shd w:val="clear" w:color="auto" w:fill="FFFFFF"/>
        </w:rPr>
        <w:t>Padre nuestro que estás en los cielos, santificado sea tu Nombre;</w:t>
      </w:r>
      <w:r w:rsidRPr="006100B2">
        <w:rPr>
          <w:rFonts w:ascii="Century Gothic" w:hAnsi="Century Gothic"/>
          <w:color w:val="333333"/>
        </w:rPr>
        <w:br/>
      </w:r>
      <w:r w:rsidRPr="006100B2">
        <w:rPr>
          <w:rFonts w:ascii="Century Gothic" w:hAnsi="Century Gothic"/>
          <w:color w:val="333333"/>
          <w:shd w:val="clear" w:color="auto" w:fill="FFFFFF"/>
        </w:rPr>
        <w:t>venga tu reino;</w:t>
      </w:r>
      <w:r w:rsidRPr="006100B2">
        <w:rPr>
          <w:rFonts w:ascii="Century Gothic" w:hAnsi="Century Gothic"/>
          <w:color w:val="333333"/>
        </w:rPr>
        <w:br/>
      </w:r>
    </w:p>
    <w:p w14:paraId="3E4E50B3" w14:textId="77777777" w:rsidR="00812D4B" w:rsidRPr="00812D4B" w:rsidRDefault="006100B2">
      <w:pPr>
        <w:rPr>
          <w:rFonts w:ascii="Century Gothic" w:hAnsi="Century Gothic"/>
          <w:color w:val="333333"/>
          <w:sz w:val="16"/>
          <w:szCs w:val="16"/>
          <w:shd w:val="clear" w:color="auto" w:fill="FFFFFF"/>
        </w:rPr>
      </w:pPr>
      <w:r w:rsidRPr="006100B2">
        <w:rPr>
          <w:rFonts w:ascii="Century Gothic" w:hAnsi="Century Gothic"/>
          <w:color w:val="333333"/>
          <w:shd w:val="clear" w:color="auto" w:fill="FFFFFF"/>
        </w:rPr>
        <w:t>hágase tu voluntad, así en la tierra como en el cielo;</w:t>
      </w:r>
      <w:r w:rsidRPr="006100B2">
        <w:rPr>
          <w:rFonts w:ascii="Century Gothic" w:hAnsi="Century Gothic"/>
          <w:color w:val="333333"/>
        </w:rPr>
        <w:br/>
      </w:r>
      <w:r w:rsidRPr="006100B2">
        <w:rPr>
          <w:rFonts w:ascii="Century Gothic" w:hAnsi="Century Gothic"/>
          <w:color w:val="333333"/>
          <w:shd w:val="clear" w:color="auto" w:fill="FFFFFF"/>
        </w:rPr>
        <w:t>danos hoy el pan nuestro de cada día;</w:t>
      </w:r>
      <w:r w:rsidRPr="006100B2">
        <w:rPr>
          <w:rFonts w:ascii="Century Gothic" w:hAnsi="Century Gothic"/>
          <w:color w:val="333333"/>
        </w:rPr>
        <w:br/>
      </w:r>
    </w:p>
    <w:p w14:paraId="45878688" w14:textId="77777777" w:rsidR="00812D4B" w:rsidRPr="00812D4B" w:rsidRDefault="006100B2">
      <w:pPr>
        <w:rPr>
          <w:rFonts w:ascii="Century Gothic" w:hAnsi="Century Gothic"/>
          <w:color w:val="333333"/>
          <w:sz w:val="16"/>
          <w:szCs w:val="16"/>
          <w:shd w:val="clear" w:color="auto" w:fill="FFFFFF"/>
        </w:rPr>
      </w:pPr>
      <w:r w:rsidRPr="006100B2">
        <w:rPr>
          <w:rFonts w:ascii="Century Gothic" w:hAnsi="Century Gothic"/>
          <w:color w:val="333333"/>
          <w:shd w:val="clear" w:color="auto" w:fill="FFFFFF"/>
        </w:rPr>
        <w:t>perdona nuestras ofensas, así como nosotros perdonamos a los que nos ofenden;</w:t>
      </w:r>
      <w:r w:rsidRPr="006100B2">
        <w:rPr>
          <w:rFonts w:ascii="Century Gothic" w:hAnsi="Century Gothic"/>
          <w:color w:val="333333"/>
        </w:rPr>
        <w:br/>
      </w:r>
      <w:r w:rsidRPr="006100B2">
        <w:rPr>
          <w:rFonts w:ascii="Century Gothic" w:hAnsi="Century Gothic"/>
          <w:color w:val="333333"/>
          <w:shd w:val="clear" w:color="auto" w:fill="FFFFFF"/>
        </w:rPr>
        <w:t>no nos dejes caer en la tentación y líbranos de mal.</w:t>
      </w:r>
      <w:r w:rsidRPr="006100B2">
        <w:rPr>
          <w:rFonts w:ascii="Century Gothic" w:hAnsi="Century Gothic"/>
          <w:color w:val="333333"/>
        </w:rPr>
        <w:br/>
      </w:r>
    </w:p>
    <w:p w14:paraId="6E6E24CA" w14:textId="5D7AA7E3" w:rsidR="006100B2" w:rsidRDefault="006100B2">
      <w:pPr>
        <w:rPr>
          <w:rFonts w:ascii="Century Gothic" w:hAnsi="Century Gothic"/>
          <w:color w:val="333333"/>
          <w:shd w:val="clear" w:color="auto" w:fill="FFFFFF"/>
        </w:rPr>
      </w:pPr>
      <w:r w:rsidRPr="006100B2">
        <w:rPr>
          <w:rFonts w:ascii="Century Gothic" w:hAnsi="Century Gothic"/>
          <w:color w:val="333333"/>
          <w:shd w:val="clear" w:color="auto" w:fill="FFFFFF"/>
        </w:rPr>
        <w:t>Amén.</w:t>
      </w:r>
    </w:p>
    <w:p w14:paraId="5C38CFC8" w14:textId="77777777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b/>
          <w:bCs/>
          <w:kern w:val="0"/>
          <w:sz w:val="28"/>
          <w:szCs w:val="28"/>
        </w:rPr>
      </w:pPr>
      <w:r w:rsidRPr="00E36123">
        <w:rPr>
          <w:rFonts w:ascii="Century Gothic" w:hAnsi="Century Gothic" w:cs="Helvetica"/>
          <w:b/>
          <w:bCs/>
          <w:kern w:val="0"/>
          <w:sz w:val="28"/>
          <w:szCs w:val="28"/>
        </w:rPr>
        <w:lastRenderedPageBreak/>
        <w:t xml:space="preserve">MORE LOVE (KARLEIGH’S SONG) </w:t>
      </w:r>
    </w:p>
    <w:p w14:paraId="0A8801FA" w14:textId="77777777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 </w:t>
      </w:r>
    </w:p>
    <w:p w14:paraId="1EC090E4" w14:textId="77777777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I’ve been wandering and I don’t understand </w:t>
      </w:r>
    </w:p>
    <w:p w14:paraId="5C832FBA" w14:textId="77777777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Stumbling around, blind and thirsty, towards some promised land </w:t>
      </w:r>
    </w:p>
    <w:p w14:paraId="2FCAD58D" w14:textId="77777777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But I remember, once, a whispering in my ears </w:t>
      </w:r>
    </w:p>
    <w:p w14:paraId="136F5A0B" w14:textId="77777777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“Everything you do from your heart will surely echo here” </w:t>
      </w:r>
    </w:p>
    <w:p w14:paraId="31DE06FA" w14:textId="77777777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So I dance and sing that tune </w:t>
      </w:r>
    </w:p>
    <w:p w14:paraId="2DBE7A64" w14:textId="77777777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Pour my water on the ground and watch as roses bloom </w:t>
      </w:r>
    </w:p>
    <w:p w14:paraId="1A7807BA" w14:textId="77777777" w:rsid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</w:p>
    <w:p w14:paraId="7F6A126F" w14:textId="649DF2C9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Did you put more love in the world today? </w:t>
      </w:r>
    </w:p>
    <w:p w14:paraId="235230CD" w14:textId="2CEAF77F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More love on your way </w:t>
      </w:r>
    </w:p>
    <w:p w14:paraId="2326E158" w14:textId="4D258BAB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To the setting sun, there is only one measure </w:t>
      </w:r>
    </w:p>
    <w:p w14:paraId="259FC1A4" w14:textId="346BF25E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When you can honestly say: I put more love …. </w:t>
      </w:r>
    </w:p>
    <w:p w14:paraId="5ABE3DA5" w14:textId="77777777" w:rsid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</w:p>
    <w:p w14:paraId="7CD46DCB" w14:textId="2C3DD26C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I remember when we had to leave our home </w:t>
      </w:r>
    </w:p>
    <w:p w14:paraId="7C84EDF1" w14:textId="77777777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Middle of the night, running scared, we were so alone </w:t>
      </w:r>
    </w:p>
    <w:p w14:paraId="12A937A8" w14:textId="77777777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But we were grateful for the little that we had </w:t>
      </w:r>
    </w:p>
    <w:p w14:paraId="00C8DA50" w14:textId="77777777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Cherishing the gifts, and the care from every helping hand </w:t>
      </w:r>
    </w:p>
    <w:p w14:paraId="346BDDF8" w14:textId="77777777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Over time we came to see </w:t>
      </w:r>
    </w:p>
    <w:p w14:paraId="292F41B2" w14:textId="77777777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There’s a simple path that leads to true prosperity </w:t>
      </w:r>
    </w:p>
    <w:p w14:paraId="7A3318FA" w14:textId="77777777" w:rsid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</w:p>
    <w:p w14:paraId="14F81D66" w14:textId="401B8110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Did you put more love in the world today? </w:t>
      </w:r>
    </w:p>
    <w:p w14:paraId="0D8C9814" w14:textId="15522AAE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More love on your way </w:t>
      </w:r>
    </w:p>
    <w:p w14:paraId="65B2F411" w14:textId="0C3C126E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To the setting sun, there is only one measure </w:t>
      </w:r>
    </w:p>
    <w:p w14:paraId="1D4A2C99" w14:textId="779BC8CB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When you can honestly say: I put more love …. </w:t>
      </w:r>
    </w:p>
    <w:p w14:paraId="419DA17B" w14:textId="2E7314D9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Simu, Simu ahavatchem ba-olam </w:t>
      </w:r>
    </w:p>
    <w:p w14:paraId="1086743B" w14:textId="77777777" w:rsid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</w:p>
    <w:p w14:paraId="5748B27D" w14:textId="0FF3A17A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Well, today I found a place I could not mend </w:t>
      </w:r>
    </w:p>
    <w:p w14:paraId="1AF45834" w14:textId="77777777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Sitting on the bed, holding hands with a faithful friend </w:t>
      </w:r>
    </w:p>
    <w:p w14:paraId="2AE880DC" w14:textId="77777777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And I told her that the whole thing shook my faith </w:t>
      </w:r>
    </w:p>
    <w:p w14:paraId="34A433B7" w14:textId="77777777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Wondering aloud if our striving was really all a waste </w:t>
      </w:r>
    </w:p>
    <w:p w14:paraId="1A60CB60" w14:textId="77777777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She said, “There is just one task -- </w:t>
      </w:r>
    </w:p>
    <w:p w14:paraId="0E66D7D4" w14:textId="77777777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"And all that matters is your answer when the question’s asked:” </w:t>
      </w:r>
    </w:p>
    <w:p w14:paraId="6C04C5B6" w14:textId="77777777" w:rsid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 </w:t>
      </w:r>
    </w:p>
    <w:p w14:paraId="1A728B1A" w14:textId="1125A3AC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Did you put more love in the world today? </w:t>
      </w:r>
    </w:p>
    <w:p w14:paraId="374F28EE" w14:textId="0E21DB38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More love on your way </w:t>
      </w:r>
    </w:p>
    <w:p w14:paraId="72E20D0C" w14:textId="43E3AFD0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To the setting sun, there is only one measure </w:t>
      </w:r>
    </w:p>
    <w:p w14:paraId="651B7659" w14:textId="10DC8872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When you can honestly say: I put more love …. </w:t>
      </w:r>
    </w:p>
    <w:p w14:paraId="6998313C" w14:textId="776B34A2" w:rsid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  <w:r w:rsidRPr="00E36123">
        <w:rPr>
          <w:rFonts w:ascii="Century Gothic" w:hAnsi="Century Gothic" w:cs="Helvetica"/>
          <w:kern w:val="0"/>
        </w:rPr>
        <w:t xml:space="preserve">Simu, Simu ahavatchem ba-olam </w:t>
      </w:r>
    </w:p>
    <w:p w14:paraId="4545BCB4" w14:textId="77777777" w:rsid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</w:p>
    <w:p w14:paraId="06746036" w14:textId="77777777" w:rsid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</w:rPr>
      </w:pPr>
    </w:p>
    <w:p w14:paraId="3DC19476" w14:textId="77777777" w:rsidR="00E36123" w:rsidRPr="00E36123" w:rsidRDefault="00E36123" w:rsidP="00E361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Helvetica"/>
          <w:kern w:val="0"/>
          <w:sz w:val="20"/>
          <w:szCs w:val="20"/>
        </w:rPr>
      </w:pPr>
      <w:r w:rsidRPr="00E36123">
        <w:rPr>
          <w:rFonts w:ascii="Century Gothic" w:hAnsi="Century Gothic" w:cs="Helvetica"/>
          <w:kern w:val="0"/>
          <w:sz w:val="20"/>
          <w:szCs w:val="20"/>
        </w:rPr>
        <w:t xml:space="preserve">© 2015 by Billy Jonas (Bang-A-Bucket Music/BMI). From the album Abraham Jam Live </w:t>
      </w:r>
    </w:p>
    <w:p w14:paraId="66CF2608" w14:textId="4E8E65FF" w:rsidR="00E36123" w:rsidRPr="00E36123" w:rsidRDefault="00E36123">
      <w:pPr>
        <w:rPr>
          <w:rFonts w:ascii="Century Gothic" w:hAnsi="Century Gothic"/>
          <w:sz w:val="20"/>
          <w:szCs w:val="20"/>
        </w:rPr>
      </w:pPr>
      <w:r w:rsidRPr="00E36123">
        <w:rPr>
          <w:rFonts w:ascii="Century Gothic" w:hAnsi="Century Gothic" w:cs="Helvetica"/>
          <w:kern w:val="0"/>
          <w:sz w:val="20"/>
          <w:szCs w:val="20"/>
        </w:rPr>
        <w:t>Note: “Simu, simu ahavatchem ba-olam” is Hebrew for “Put, put your love in the world today”</w:t>
      </w:r>
    </w:p>
    <w:sectPr w:rsidR="00E36123" w:rsidRPr="00E36123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CBE60" w14:textId="77777777" w:rsidR="000004D0" w:rsidRDefault="000004D0" w:rsidP="00E36123">
      <w:pPr>
        <w:spacing w:after="0" w:line="240" w:lineRule="auto"/>
      </w:pPr>
      <w:r>
        <w:separator/>
      </w:r>
    </w:p>
  </w:endnote>
  <w:endnote w:type="continuationSeparator" w:id="0">
    <w:p w14:paraId="290B5447" w14:textId="77777777" w:rsidR="000004D0" w:rsidRDefault="000004D0" w:rsidP="00E36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56873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112A7A2" w14:textId="5D9F5624" w:rsidR="00E36123" w:rsidRDefault="00E36123" w:rsidP="003B5EE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500F70E" w14:textId="77777777" w:rsidR="00E36123" w:rsidRDefault="00E36123" w:rsidP="00E361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959841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B0513BA" w14:textId="475F6FDD" w:rsidR="00E36123" w:rsidRDefault="00E36123" w:rsidP="003B5EE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08EA2B8" w14:textId="77777777" w:rsidR="00E36123" w:rsidRDefault="00E36123" w:rsidP="00E3612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69D9D" w14:textId="77777777" w:rsidR="000004D0" w:rsidRDefault="000004D0" w:rsidP="00E36123">
      <w:pPr>
        <w:spacing w:after="0" w:line="240" w:lineRule="auto"/>
      </w:pPr>
      <w:r>
        <w:separator/>
      </w:r>
    </w:p>
  </w:footnote>
  <w:footnote w:type="continuationSeparator" w:id="0">
    <w:p w14:paraId="0160915D" w14:textId="77777777" w:rsidR="000004D0" w:rsidRDefault="000004D0" w:rsidP="00E361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694"/>
    <w:rsid w:val="000004D0"/>
    <w:rsid w:val="00063D0C"/>
    <w:rsid w:val="001C5694"/>
    <w:rsid w:val="002942BF"/>
    <w:rsid w:val="00331C99"/>
    <w:rsid w:val="00366720"/>
    <w:rsid w:val="006100B2"/>
    <w:rsid w:val="006E0239"/>
    <w:rsid w:val="00812D4B"/>
    <w:rsid w:val="00883DF2"/>
    <w:rsid w:val="00D55189"/>
    <w:rsid w:val="00E36123"/>
    <w:rsid w:val="00FD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5569C"/>
  <w15:chartTrackingRefBased/>
  <w15:docId w15:val="{1DBCF09D-7F20-5946-8BA1-DA4B6BDC4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56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5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56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56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56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56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56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6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56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56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56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56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56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56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56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56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56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56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56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56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56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56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56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56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56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56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56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56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5694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1C5694"/>
    <w:rPr>
      <w:i/>
      <w:iCs/>
    </w:rPr>
  </w:style>
  <w:style w:type="character" w:customStyle="1" w:styleId="m-tooltipcontainer">
    <w:name w:val="m-tooltip__container"/>
    <w:basedOn w:val="DefaultParagraphFont"/>
    <w:rsid w:val="001C5694"/>
  </w:style>
  <w:style w:type="character" w:styleId="Hyperlink">
    <w:name w:val="Hyperlink"/>
    <w:basedOn w:val="DefaultParagraphFont"/>
    <w:uiPriority w:val="99"/>
    <w:semiHidden/>
    <w:unhideWhenUsed/>
    <w:rsid w:val="006100B2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36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123"/>
  </w:style>
  <w:style w:type="character" w:styleId="PageNumber">
    <w:name w:val="page number"/>
    <w:basedOn w:val="DefaultParagraphFont"/>
    <w:uiPriority w:val="99"/>
    <w:semiHidden/>
    <w:unhideWhenUsed/>
    <w:rsid w:val="00E36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ewfaq.org/glossary?mezuza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jewfaq.org/glossary?tefilli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jewfaq.org/glossary?tefilli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Boyce</dc:creator>
  <cp:keywords/>
  <dc:description/>
  <cp:lastModifiedBy>Michele Holifield</cp:lastModifiedBy>
  <cp:revision>2</cp:revision>
  <dcterms:created xsi:type="dcterms:W3CDTF">2026-01-08T22:01:00Z</dcterms:created>
  <dcterms:modified xsi:type="dcterms:W3CDTF">2026-01-08T22:01:00Z</dcterms:modified>
</cp:coreProperties>
</file>